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55E2" w14:textId="49FCC1B9" w:rsidR="00DC5377" w:rsidRPr="00DC5377" w:rsidRDefault="00DC5377" w:rsidP="00DC5377">
      <w:pPr>
        <w:jc w:val="center"/>
        <w:rPr>
          <w:sz w:val="28"/>
          <w:szCs w:val="28"/>
        </w:rPr>
      </w:pPr>
      <w:r w:rsidRPr="00DC5377">
        <w:rPr>
          <w:sz w:val="28"/>
          <w:szCs w:val="28"/>
        </w:rPr>
        <w:t>Excerpts from the 1995 KPMP Appendix “D” – Eliminated by ConsCom</w:t>
      </w:r>
    </w:p>
    <w:p w14:paraId="1CFEE3DD" w14:textId="77777777" w:rsidR="00DC5377" w:rsidRDefault="00DC5377" w:rsidP="00DC5377"/>
    <w:p w14:paraId="44C13B33" w14:textId="71EC9AE3" w:rsidR="00DC5377" w:rsidRPr="00B840B8" w:rsidRDefault="00DC5377" w:rsidP="00B840B8">
      <w:pPr>
        <w:jc w:val="center"/>
        <w:rPr>
          <w:sz w:val="32"/>
          <w:szCs w:val="32"/>
        </w:rPr>
      </w:pPr>
      <w:r w:rsidRPr="00B840B8">
        <w:rPr>
          <w:sz w:val="32"/>
          <w:szCs w:val="32"/>
        </w:rPr>
        <w:t>Wildlife</w:t>
      </w:r>
    </w:p>
    <w:p w14:paraId="236D7902" w14:textId="49EF38A9" w:rsidR="00DC5377" w:rsidRDefault="00DC5377" w:rsidP="00DC5377">
      <w:r>
        <w:t>The field survey work identified the following species based on animal signs</w:t>
      </w:r>
      <w:r>
        <w:t xml:space="preserve"> </w:t>
      </w:r>
      <w:r>
        <w:t>(tracks, droppings, pellets) or sightings.</w:t>
      </w:r>
    </w:p>
    <w:p w14:paraId="02013BF6" w14:textId="77777777" w:rsidR="00DC5377" w:rsidRDefault="00DC5377" w:rsidP="00DC5377"/>
    <w:p w14:paraId="59372614" w14:textId="33BCC36B" w:rsidR="00DC5377" w:rsidRPr="001166CD" w:rsidRDefault="00DC5377" w:rsidP="00DC5377">
      <w:pPr>
        <w:jc w:val="center"/>
        <w:rPr>
          <w:sz w:val="28"/>
          <w:szCs w:val="28"/>
        </w:rPr>
      </w:pPr>
      <w:r w:rsidRPr="001166CD">
        <w:rPr>
          <w:sz w:val="28"/>
          <w:szCs w:val="28"/>
        </w:rPr>
        <w:t>Birds</w:t>
      </w:r>
    </w:p>
    <w:p w14:paraId="58736E1B" w14:textId="77777777" w:rsidR="00A960E7" w:rsidRDefault="00A960E7" w:rsidP="00DC5377">
      <w:pPr>
        <w:pStyle w:val="ListParagraph"/>
        <w:numPr>
          <w:ilvl w:val="0"/>
          <w:numId w:val="1"/>
        </w:numPr>
        <w:sectPr w:rsidR="00A960E7" w:rsidSect="00DC53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90F4C1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Black Crowned Night Heron</w:t>
      </w:r>
    </w:p>
    <w:p w14:paraId="12B100FD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Great Blue Heron</w:t>
      </w:r>
    </w:p>
    <w:p w14:paraId="5136E5FC" w14:textId="77777777" w:rsidR="00DC5377" w:rsidRDefault="00DC5377" w:rsidP="00DC5377">
      <w:pPr>
        <w:pStyle w:val="ListParagraph"/>
        <w:numPr>
          <w:ilvl w:val="0"/>
          <w:numId w:val="1"/>
        </w:numPr>
      </w:pPr>
      <w:proofErr w:type="spellStart"/>
      <w:r>
        <w:t>Greenbacked</w:t>
      </w:r>
      <w:proofErr w:type="spellEnd"/>
      <w:r>
        <w:t xml:space="preserve"> Heron</w:t>
      </w:r>
    </w:p>
    <w:p w14:paraId="256F03DB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Osprey</w:t>
      </w:r>
    </w:p>
    <w:p w14:paraId="6667970B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Crow</w:t>
      </w:r>
    </w:p>
    <w:p w14:paraId="261CA07F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Herring Gull</w:t>
      </w:r>
    </w:p>
    <w:p w14:paraId="54328EA0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Common Flicker</w:t>
      </w:r>
    </w:p>
    <w:p w14:paraId="609B3695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Merlin</w:t>
      </w:r>
    </w:p>
    <w:p w14:paraId="7A3B591D" w14:textId="77777777" w:rsidR="00DC5377" w:rsidRDefault="00DC5377" w:rsidP="00DC5377">
      <w:pPr>
        <w:pStyle w:val="ListParagraph"/>
        <w:numPr>
          <w:ilvl w:val="0"/>
          <w:numId w:val="1"/>
        </w:numPr>
      </w:pPr>
      <w:proofErr w:type="spellStart"/>
      <w:r>
        <w:t>Morning</w:t>
      </w:r>
      <w:proofErr w:type="spellEnd"/>
      <w:r>
        <w:t xml:space="preserve"> Dove</w:t>
      </w:r>
    </w:p>
    <w:p w14:paraId="09F249A6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Goldfinch</w:t>
      </w:r>
    </w:p>
    <w:p w14:paraId="4DA0810F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Bl</w:t>
      </w:r>
      <w:r>
        <w:t>ue Jay</w:t>
      </w:r>
    </w:p>
    <w:p w14:paraId="3CBF60A4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Kingfisher</w:t>
      </w:r>
    </w:p>
    <w:p w14:paraId="1EA69253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House Finch</w:t>
      </w:r>
    </w:p>
    <w:p w14:paraId="624D9021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C</w:t>
      </w:r>
      <w:r>
        <w:t>atbird</w:t>
      </w:r>
    </w:p>
    <w:p w14:paraId="7F62F097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Great Homed</w:t>
      </w:r>
    </w:p>
    <w:p w14:paraId="2D162DD5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Owl</w:t>
      </w:r>
    </w:p>
    <w:p w14:paraId="7241CF7C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Cormorant</w:t>
      </w:r>
    </w:p>
    <w:p w14:paraId="56433108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Common Tern</w:t>
      </w:r>
    </w:p>
    <w:p w14:paraId="309C28BD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Hairy Woodpecker</w:t>
      </w:r>
    </w:p>
    <w:p w14:paraId="52F292A0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Downy Woodpecker</w:t>
      </w:r>
    </w:p>
    <w:p w14:paraId="1D0A3CB6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Yellowlegs, Greater</w:t>
      </w:r>
    </w:p>
    <w:p w14:paraId="2E879FAD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Mockingbird</w:t>
      </w:r>
    </w:p>
    <w:p w14:paraId="31D603AD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Quail</w:t>
      </w:r>
    </w:p>
    <w:p w14:paraId="22B61170" w14:textId="77777777" w:rsidR="00DC5377" w:rsidRDefault="00DC5377" w:rsidP="00DC5377">
      <w:pPr>
        <w:pStyle w:val="ListParagraph"/>
        <w:numPr>
          <w:ilvl w:val="0"/>
          <w:numId w:val="1"/>
        </w:numPr>
      </w:pPr>
      <w:r>
        <w:t>Grouse</w:t>
      </w:r>
    </w:p>
    <w:p w14:paraId="5F53D880" w14:textId="77777777" w:rsidR="00A960E7" w:rsidRDefault="00DC5377" w:rsidP="00DC5377">
      <w:pPr>
        <w:pStyle w:val="ListParagraph"/>
        <w:numPr>
          <w:ilvl w:val="0"/>
          <w:numId w:val="1"/>
        </w:numPr>
        <w:sectPr w:rsidR="00A960E7" w:rsidSect="00A960E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Robin</w:t>
      </w:r>
    </w:p>
    <w:p w14:paraId="266742A0" w14:textId="70B31EEB" w:rsidR="00DC5377" w:rsidRDefault="00DC5377" w:rsidP="00500C26">
      <w:pPr>
        <w:pStyle w:val="ListParagraph"/>
      </w:pPr>
    </w:p>
    <w:p w14:paraId="16670B99" w14:textId="31F8747C" w:rsidR="00DC5377" w:rsidRPr="001166CD" w:rsidRDefault="001166CD" w:rsidP="00500C26">
      <w:pPr>
        <w:jc w:val="center"/>
        <w:rPr>
          <w:sz w:val="28"/>
          <w:szCs w:val="28"/>
        </w:rPr>
      </w:pPr>
      <w:r w:rsidRPr="001166CD">
        <w:rPr>
          <w:sz w:val="28"/>
          <w:szCs w:val="28"/>
        </w:rPr>
        <w:t>Mammals</w:t>
      </w:r>
    </w:p>
    <w:p w14:paraId="219C5DB9" w14:textId="77777777" w:rsidR="00DC5377" w:rsidRDefault="00DC5377" w:rsidP="00DC5377"/>
    <w:p w14:paraId="5FD94674" w14:textId="77777777" w:rsidR="002C6D01" w:rsidRDefault="002C6D01" w:rsidP="00DC5377">
      <w:pPr>
        <w:pStyle w:val="ListParagraph"/>
        <w:numPr>
          <w:ilvl w:val="0"/>
          <w:numId w:val="2"/>
        </w:numPr>
        <w:sectPr w:rsidR="002C6D01" w:rsidSect="00A960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CCDDED" w14:textId="77777777" w:rsidR="002C6D01" w:rsidRDefault="00DC5377" w:rsidP="00DC5377">
      <w:pPr>
        <w:pStyle w:val="ListParagraph"/>
        <w:numPr>
          <w:ilvl w:val="0"/>
          <w:numId w:val="2"/>
        </w:numPr>
      </w:pPr>
      <w:r>
        <w:t>Red Squirrel</w:t>
      </w:r>
    </w:p>
    <w:p w14:paraId="0B0067CD" w14:textId="77777777" w:rsidR="002C6D01" w:rsidRDefault="00DC5377" w:rsidP="00DC5377">
      <w:pPr>
        <w:pStyle w:val="ListParagraph"/>
        <w:numPr>
          <w:ilvl w:val="0"/>
          <w:numId w:val="2"/>
        </w:numPr>
      </w:pPr>
      <w:r>
        <w:t>Gray Squirrel</w:t>
      </w:r>
    </w:p>
    <w:p w14:paraId="6806C5F8" w14:textId="77777777" w:rsidR="002C6D01" w:rsidRDefault="00DC5377" w:rsidP="00DC5377">
      <w:pPr>
        <w:pStyle w:val="ListParagraph"/>
        <w:numPr>
          <w:ilvl w:val="0"/>
          <w:numId w:val="2"/>
        </w:numPr>
      </w:pPr>
      <w:proofErr w:type="gramStart"/>
      <w:r>
        <w:t>Deer</w:t>
      </w:r>
      <w:proofErr w:type="gramEnd"/>
    </w:p>
    <w:p w14:paraId="6FACBD24" w14:textId="77777777" w:rsidR="002C6D01" w:rsidRDefault="00DC5377" w:rsidP="00DC5377">
      <w:pPr>
        <w:pStyle w:val="ListParagraph"/>
        <w:numPr>
          <w:ilvl w:val="0"/>
          <w:numId w:val="2"/>
        </w:numPr>
      </w:pPr>
      <w:r>
        <w:t>Red Fox</w:t>
      </w:r>
    </w:p>
    <w:p w14:paraId="5BB7A376" w14:textId="77777777" w:rsidR="002C6D01" w:rsidRDefault="00DC5377" w:rsidP="00DC5377">
      <w:pPr>
        <w:pStyle w:val="ListParagraph"/>
        <w:numPr>
          <w:ilvl w:val="0"/>
          <w:numId w:val="2"/>
        </w:numPr>
      </w:pPr>
      <w:r>
        <w:t>Raccoon</w:t>
      </w:r>
    </w:p>
    <w:p w14:paraId="21C84EFF" w14:textId="77777777" w:rsidR="002C6D01" w:rsidRDefault="00DC5377" w:rsidP="00DC5377">
      <w:pPr>
        <w:pStyle w:val="ListParagraph"/>
        <w:numPr>
          <w:ilvl w:val="0"/>
          <w:numId w:val="2"/>
        </w:numPr>
      </w:pPr>
      <w:r>
        <w:t>Short-tailed· Shrew</w:t>
      </w:r>
    </w:p>
    <w:p w14:paraId="48F7A748" w14:textId="77777777" w:rsidR="002C6D01" w:rsidRDefault="00DC5377" w:rsidP="00DC5377">
      <w:pPr>
        <w:pStyle w:val="ListParagraph"/>
        <w:numPr>
          <w:ilvl w:val="0"/>
          <w:numId w:val="2"/>
        </w:numPr>
      </w:pPr>
      <w:r>
        <w:t>Cottontail Rabbit</w:t>
      </w:r>
    </w:p>
    <w:p w14:paraId="47A2C46C" w14:textId="2890757B" w:rsidR="00DC5377" w:rsidRDefault="00DC5377" w:rsidP="00DC5377">
      <w:pPr>
        <w:pStyle w:val="ListParagraph"/>
        <w:numPr>
          <w:ilvl w:val="0"/>
          <w:numId w:val="2"/>
        </w:numPr>
      </w:pPr>
      <w:r>
        <w:t>Skunk</w:t>
      </w:r>
    </w:p>
    <w:p w14:paraId="2D70AD0E" w14:textId="77777777" w:rsidR="002C6D01" w:rsidRDefault="002C6D01" w:rsidP="00DC5377">
      <w:pPr>
        <w:sectPr w:rsidR="002C6D01" w:rsidSect="002C6D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025747" w14:textId="77777777" w:rsidR="00256D85" w:rsidRDefault="00256D85" w:rsidP="00DC5377"/>
    <w:p w14:paraId="2FA27A64" w14:textId="07EA3CE4" w:rsidR="00DC5377" w:rsidRDefault="00DC5377" w:rsidP="00440932">
      <w:pPr>
        <w:spacing w:after="120"/>
      </w:pPr>
      <w:r>
        <w:t>Further field investigations would most certainly add to the mammal species</w:t>
      </w:r>
      <w:r w:rsidR="00440932">
        <w:t xml:space="preserve"> </w:t>
      </w:r>
      <w:r>
        <w:t>list based on the habitat types present and current range distributions,</w:t>
      </w:r>
      <w:r w:rsidR="00440932">
        <w:t xml:space="preserve"> </w:t>
      </w:r>
      <w:r>
        <w:t>particularly for the smaller mammal</w:t>
      </w:r>
      <w:r w:rsidR="007374C5">
        <w:t>s</w:t>
      </w:r>
      <w:r>
        <w:t xml:space="preserve"> which would be expected in the area</w:t>
      </w:r>
      <w:r w:rsidR="00440932">
        <w:t xml:space="preserve"> </w:t>
      </w:r>
      <w:r>
        <w:t>such as</w:t>
      </w:r>
      <w:r w:rsidRPr="0089085A">
        <w:rPr>
          <w:u w:val="single"/>
        </w:rPr>
        <w:t xml:space="preserve"> shrews,</w:t>
      </w:r>
      <w:r w:rsidR="00AC4AE5" w:rsidRPr="0089085A">
        <w:rPr>
          <w:u w:val="single"/>
        </w:rPr>
        <w:t xml:space="preserve"> </w:t>
      </w:r>
      <w:r w:rsidRPr="0089085A">
        <w:rPr>
          <w:u w:val="single"/>
        </w:rPr>
        <w:t>bats, weasels, mice, voles, and opossum</w:t>
      </w:r>
      <w:r>
        <w:t>.</w:t>
      </w:r>
    </w:p>
    <w:p w14:paraId="5B871D02" w14:textId="11C8F903" w:rsidR="00DC5377" w:rsidRDefault="00DC5377" w:rsidP="00440932">
      <w:pPr>
        <w:spacing w:after="120"/>
      </w:pPr>
      <w:r>
        <w:t>The a</w:t>
      </w:r>
      <w:r w:rsidR="00D07662">
        <w:t>n</w:t>
      </w:r>
      <w:r>
        <w:t>notated list of the birds of Pleasant Ba</w:t>
      </w:r>
      <w:r w:rsidR="00D6327F">
        <w:t>y</w:t>
      </w:r>
      <w:r>
        <w:t>, which was comp</w:t>
      </w:r>
      <w:r w:rsidR="00AC4AE5">
        <w:t>il</w:t>
      </w:r>
      <w:r>
        <w:t>ed by Blair</w:t>
      </w:r>
      <w:r w:rsidR="00D6327F">
        <w:t xml:space="preserve"> </w:t>
      </w:r>
      <w:r>
        <w:t xml:space="preserve">Nikula for the ACEC application, </w:t>
      </w:r>
      <w:r w:rsidR="00AC4AE5">
        <w:t>lis</w:t>
      </w:r>
      <w:r>
        <w:t xml:space="preserve">ts 248 species which occur </w:t>
      </w:r>
      <w:proofErr w:type="gramStart"/>
      <w:r>
        <w:t>more or less</w:t>
      </w:r>
      <w:r w:rsidR="00D6327F">
        <w:t xml:space="preserve"> </w:t>
      </w:r>
      <w:r>
        <w:t>annually</w:t>
      </w:r>
      <w:proofErr w:type="gramEnd"/>
      <w:r>
        <w:t xml:space="preserve"> in the area. </w:t>
      </w:r>
      <w:r w:rsidRPr="00720939">
        <w:rPr>
          <w:u w:val="single"/>
        </w:rPr>
        <w:t>This list contains three federally listed "endangered"</w:t>
      </w:r>
      <w:r w:rsidR="00D6327F">
        <w:rPr>
          <w:u w:val="single"/>
        </w:rPr>
        <w:t xml:space="preserve"> </w:t>
      </w:r>
      <w:r w:rsidRPr="00720939">
        <w:rPr>
          <w:u w:val="single"/>
        </w:rPr>
        <w:t>species (Peregrine Falcon, Roseate Tern, and Bald Eagle)</w:t>
      </w:r>
      <w:r>
        <w:t>, and has five species</w:t>
      </w:r>
      <w:r w:rsidR="00DD70AA">
        <w:t xml:space="preserve"> </w:t>
      </w:r>
      <w:r>
        <w:t>listed as "endangered," four "threatened" species, and 14 "special concern"</w:t>
      </w:r>
      <w:r w:rsidR="00DD70AA">
        <w:t xml:space="preserve"> </w:t>
      </w:r>
      <w:r>
        <w:t>species for the Commonwealth of Massachusetts.</w:t>
      </w:r>
    </w:p>
    <w:p w14:paraId="047B8662" w14:textId="0182F7A9" w:rsidR="00440932" w:rsidRDefault="00DC5377" w:rsidP="00440932">
      <w:pPr>
        <w:spacing w:after="120"/>
      </w:pPr>
      <w:r>
        <w:t>A revised list of the birds of the Pleasant Bay are</w:t>
      </w:r>
      <w:r w:rsidR="00720939">
        <w:t>a</w:t>
      </w:r>
      <w:r>
        <w:t>: is included in Appendix C.</w:t>
      </w:r>
    </w:p>
    <w:p w14:paraId="7FD6E7ED" w14:textId="75E5835F" w:rsidR="00DC5377" w:rsidRDefault="00DC5377" w:rsidP="00440932">
      <w:pPr>
        <w:spacing w:after="120"/>
      </w:pPr>
      <w:r>
        <w:t>Furthermore, Kent's Point is included in the 1988 Atlas of Estimated Habitat</w:t>
      </w:r>
      <w:r w:rsidR="00FE6547">
        <w:t xml:space="preserve"> </w:t>
      </w:r>
      <w:r>
        <w:t xml:space="preserve">of State-Listed Rare </w:t>
      </w:r>
      <w:r w:rsidR="00FE6547">
        <w:t>W</w:t>
      </w:r>
      <w:r>
        <w:t>etlands</w:t>
      </w:r>
      <w:r w:rsidR="00743D98">
        <w:t xml:space="preserve"> </w:t>
      </w:r>
      <w:r w:rsidR="00074A3D">
        <w:t>W</w:t>
      </w:r>
      <w:r>
        <w:t>ildlife, published by the Massachusetts</w:t>
      </w:r>
      <w:r w:rsidR="00FE6547">
        <w:t xml:space="preserve"> </w:t>
      </w:r>
      <w:r>
        <w:t xml:space="preserve">Natural Heritage Program. </w:t>
      </w:r>
      <w:proofErr w:type="gramStart"/>
      <w:r>
        <w:t>The fringe of salt marsh,</w:t>
      </w:r>
      <w:proofErr w:type="gramEnd"/>
      <w:r>
        <w:t xml:space="preserve"> exposed sandy banks,</w:t>
      </w:r>
      <w:r w:rsidR="002F05F3">
        <w:t xml:space="preserve"> </w:t>
      </w:r>
      <w:r>
        <w:t>and inshore shallow waters, provide important nesting, feeding, and shelter</w:t>
      </w:r>
      <w:r w:rsidR="002F05F3">
        <w:t xml:space="preserve"> </w:t>
      </w:r>
      <w:r>
        <w:t>areas for the Diamondback Terrapin (</w:t>
      </w:r>
      <w:proofErr w:type="spellStart"/>
      <w:r>
        <w:t>Malaclemys</w:t>
      </w:r>
      <w:proofErr w:type="spellEnd"/>
      <w:r>
        <w:t xml:space="preserve"> terrapin), a state-threatened</w:t>
      </w:r>
      <w:r w:rsidR="002F05F3">
        <w:t xml:space="preserve"> </w:t>
      </w:r>
      <w:r>
        <w:t>species.</w:t>
      </w:r>
      <w:r w:rsidR="002F05F3">
        <w:t xml:space="preserve"> </w:t>
      </w:r>
      <w:r>
        <w:t xml:space="preserve">The Eastern box turtle (Terrapene </w:t>
      </w:r>
      <w:proofErr w:type="spellStart"/>
      <w:r>
        <w:t>carolina</w:t>
      </w:r>
      <w:proofErr w:type="spellEnd"/>
      <w:r>
        <w:t>), another state-listed "special</w:t>
      </w:r>
      <w:r w:rsidR="00FB7446">
        <w:t xml:space="preserve"> c</w:t>
      </w:r>
      <w:r>
        <w:t>oncern" species, is a past sited residen</w:t>
      </w:r>
      <w:r w:rsidR="00FB7446">
        <w:t>t</w:t>
      </w:r>
      <w:r>
        <w:t xml:space="preserve"> species on the property; </w:t>
      </w:r>
      <w:proofErr w:type="gramStart"/>
      <w:r>
        <w:t>but,</w:t>
      </w:r>
      <w:proofErr w:type="gramEnd"/>
      <w:r>
        <w:t xml:space="preserve"> the</w:t>
      </w:r>
      <w:r w:rsidR="00202EE8">
        <w:t xml:space="preserve"> </w:t>
      </w:r>
      <w:r>
        <w:t>present field surveys did not document its occurrence on the property.</w:t>
      </w:r>
    </w:p>
    <w:p w14:paraId="593BAE02" w14:textId="5A977545" w:rsidR="00DC5377" w:rsidRDefault="00DC5377" w:rsidP="00440932">
      <w:pPr>
        <w:spacing w:after="120"/>
      </w:pPr>
      <w:r>
        <w:t>Wherever possible, existing corridors and "animal</w:t>
      </w:r>
      <w:r w:rsidR="00953E88">
        <w:t xml:space="preserve"> </w:t>
      </w:r>
      <w:r>
        <w:t>trails" should be left alone. Viewed on a larger scale, the entire property now</w:t>
      </w:r>
      <w:r w:rsidR="00953E88">
        <w:t xml:space="preserve"> </w:t>
      </w:r>
      <w:r>
        <w:t>serves this function due to its natural conditions and may be justifiably</w:t>
      </w:r>
    </w:p>
    <w:p w14:paraId="618F7058" w14:textId="77777777" w:rsidR="00DC5377" w:rsidRDefault="00DC5377" w:rsidP="00440932">
      <w:pPr>
        <w:spacing w:after="120"/>
      </w:pPr>
      <w:r>
        <w:t>classified as a "Wildlife Conservancy Area."</w:t>
      </w:r>
    </w:p>
    <w:p w14:paraId="51012BA3" w14:textId="54651FFB" w:rsidR="003B208D" w:rsidRDefault="00DC5377" w:rsidP="007D5076">
      <w:pPr>
        <w:spacing w:after="120"/>
      </w:pPr>
      <w:r>
        <w:t>The land's potential for supervised educational or recreational activities is</w:t>
      </w:r>
      <w:r w:rsidR="000C77A5">
        <w:t xml:space="preserve"> </w:t>
      </w:r>
      <w:r>
        <w:t>excellent, but any future trail system should be designed to protect sensitive</w:t>
      </w:r>
      <w:r w:rsidR="000C77A5">
        <w:t xml:space="preserve"> </w:t>
      </w:r>
      <w:r>
        <w:t>environmental areas, such as the coastal banks, salt marshes, and known sites</w:t>
      </w:r>
      <w:r w:rsidR="000C77A5">
        <w:t xml:space="preserve"> </w:t>
      </w:r>
      <w:r>
        <w:t xml:space="preserve">for state or federally listed plants and animals. </w:t>
      </w:r>
    </w:p>
    <w:sectPr w:rsidR="003B208D" w:rsidSect="00A960E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C94"/>
    <w:multiLevelType w:val="hybridMultilevel"/>
    <w:tmpl w:val="0F326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2B71"/>
    <w:multiLevelType w:val="hybridMultilevel"/>
    <w:tmpl w:val="83E6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07951">
    <w:abstractNumId w:val="0"/>
  </w:num>
  <w:num w:numId="2" w16cid:durableId="48602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77"/>
    <w:rsid w:val="000116A7"/>
    <w:rsid w:val="00074A3D"/>
    <w:rsid w:val="000C77A5"/>
    <w:rsid w:val="001166CD"/>
    <w:rsid w:val="001E139A"/>
    <w:rsid w:val="00202EE8"/>
    <w:rsid w:val="00256D85"/>
    <w:rsid w:val="002C6D01"/>
    <w:rsid w:val="002F05F3"/>
    <w:rsid w:val="003B208D"/>
    <w:rsid w:val="00440932"/>
    <w:rsid w:val="00500C26"/>
    <w:rsid w:val="0055541A"/>
    <w:rsid w:val="00720939"/>
    <w:rsid w:val="007374C5"/>
    <w:rsid w:val="00743D98"/>
    <w:rsid w:val="007D5076"/>
    <w:rsid w:val="0089085A"/>
    <w:rsid w:val="00952B72"/>
    <w:rsid w:val="00953E88"/>
    <w:rsid w:val="00A62AC8"/>
    <w:rsid w:val="00A71E3E"/>
    <w:rsid w:val="00A960E7"/>
    <w:rsid w:val="00AC4AE5"/>
    <w:rsid w:val="00B53DFA"/>
    <w:rsid w:val="00B840B8"/>
    <w:rsid w:val="00BF03E6"/>
    <w:rsid w:val="00C16586"/>
    <w:rsid w:val="00C220B3"/>
    <w:rsid w:val="00C30581"/>
    <w:rsid w:val="00C6312C"/>
    <w:rsid w:val="00D07662"/>
    <w:rsid w:val="00D56926"/>
    <w:rsid w:val="00D6327F"/>
    <w:rsid w:val="00DC5377"/>
    <w:rsid w:val="00DD1701"/>
    <w:rsid w:val="00DD70AA"/>
    <w:rsid w:val="00DF53B3"/>
    <w:rsid w:val="00F061E5"/>
    <w:rsid w:val="00FB1164"/>
    <w:rsid w:val="00FB7446"/>
    <w:rsid w:val="00FC1C2B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D264"/>
  <w15:chartTrackingRefBased/>
  <w15:docId w15:val="{27734F78-22E6-4F49-AE04-65F792B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9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5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3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Norgeot</dc:creator>
  <cp:keywords/>
  <dc:description/>
  <cp:lastModifiedBy>Pete Norgeot</cp:lastModifiedBy>
  <cp:revision>2</cp:revision>
  <dcterms:created xsi:type="dcterms:W3CDTF">2025-04-17T13:22:00Z</dcterms:created>
  <dcterms:modified xsi:type="dcterms:W3CDTF">2025-04-17T13:22:00Z</dcterms:modified>
</cp:coreProperties>
</file>